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C5" w:rsidRDefault="00006DDA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8262ED" w:rsidRDefault="008262ED" w:rsidP="00CF0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172BB1">
        <w:rPr>
          <w:rFonts w:ascii="Times New Roman CYR" w:hAnsi="Times New Roman CYR" w:cs="Times New Roman CYR"/>
          <w:b/>
          <w:bCs/>
          <w:sz w:val="28"/>
          <w:szCs w:val="28"/>
        </w:rPr>
        <w:t>Инспекции</w:t>
      </w:r>
      <w:r w:rsidR="00CF0426">
        <w:rPr>
          <w:rFonts w:ascii="Times New Roman CYR" w:hAnsi="Times New Roman CYR" w:cs="Times New Roman CYR"/>
          <w:b/>
          <w:bCs/>
          <w:sz w:val="28"/>
          <w:szCs w:val="28"/>
        </w:rPr>
        <w:t xml:space="preserve"> Федеральной налоговой службы </w:t>
      </w:r>
      <w:r w:rsidR="00172BB1">
        <w:rPr>
          <w:rFonts w:ascii="Times New Roman CYR" w:hAnsi="Times New Roman CYR" w:cs="Times New Roman CYR"/>
          <w:b/>
          <w:bCs/>
          <w:sz w:val="28"/>
          <w:szCs w:val="28"/>
        </w:rPr>
        <w:t xml:space="preserve">России </w:t>
      </w:r>
      <w:r w:rsidR="00CF0426">
        <w:rPr>
          <w:rFonts w:ascii="Times New Roman CYR" w:hAnsi="Times New Roman CYR" w:cs="Times New Roman CYR"/>
          <w:b/>
          <w:bCs/>
          <w:sz w:val="28"/>
          <w:szCs w:val="28"/>
        </w:rPr>
        <w:t>по</w:t>
      </w:r>
      <w:r w:rsidR="00172BB1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городу Сургуту </w:t>
      </w:r>
      <w:r w:rsidR="00CF0426">
        <w:rPr>
          <w:rFonts w:ascii="Times New Roman CYR" w:hAnsi="Times New Roman CYR" w:cs="Times New Roman CYR"/>
          <w:b/>
          <w:bCs/>
          <w:sz w:val="28"/>
          <w:szCs w:val="28"/>
        </w:rPr>
        <w:t>Ханты-Мансийско</w:t>
      </w:r>
      <w:r w:rsidR="00172BB1">
        <w:rPr>
          <w:rFonts w:ascii="Times New Roman CYR" w:hAnsi="Times New Roman CYR" w:cs="Times New Roman CYR"/>
          <w:b/>
          <w:bCs/>
          <w:sz w:val="28"/>
          <w:szCs w:val="28"/>
        </w:rPr>
        <w:t>го</w:t>
      </w:r>
      <w:r w:rsidR="00CF0426">
        <w:rPr>
          <w:rFonts w:ascii="Times New Roman CYR" w:hAnsi="Times New Roman CYR" w:cs="Times New Roman CYR"/>
          <w:b/>
          <w:bCs/>
          <w:sz w:val="28"/>
          <w:szCs w:val="28"/>
        </w:rPr>
        <w:t xml:space="preserve"> автономно</w:t>
      </w:r>
      <w:r w:rsidR="00172BB1">
        <w:rPr>
          <w:rFonts w:ascii="Times New Roman CYR" w:hAnsi="Times New Roman CYR" w:cs="Times New Roman CYR"/>
          <w:b/>
          <w:bCs/>
          <w:sz w:val="28"/>
          <w:szCs w:val="28"/>
        </w:rPr>
        <w:t>го</w:t>
      </w:r>
      <w:r w:rsidR="00CF0426">
        <w:rPr>
          <w:rFonts w:ascii="Times New Roman CYR" w:hAnsi="Times New Roman CYR" w:cs="Times New Roman CYR"/>
          <w:b/>
          <w:bCs/>
          <w:sz w:val="28"/>
          <w:szCs w:val="28"/>
        </w:rPr>
        <w:t xml:space="preserve"> округ</w:t>
      </w:r>
      <w:r w:rsidR="00172BB1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="00CF0426">
        <w:rPr>
          <w:rFonts w:ascii="Times New Roman CYR" w:hAnsi="Times New Roman CYR" w:cs="Times New Roman CYR"/>
          <w:b/>
          <w:bCs/>
          <w:sz w:val="28"/>
          <w:szCs w:val="28"/>
        </w:rPr>
        <w:t xml:space="preserve"> – Югр</w:t>
      </w:r>
      <w:r w:rsidR="00172BB1"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r w:rsidR="00CF042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2.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3.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172BB1">
        <w:rPr>
          <w:rFonts w:ascii="Times New Roman CYR" w:hAnsi="Times New Roman CYR" w:cs="Times New Roman CYR"/>
          <w:sz w:val="28"/>
          <w:szCs w:val="28"/>
        </w:rPr>
        <w:t>4</w:t>
      </w:r>
      <w:r w:rsidR="00E41E6F">
        <w:rPr>
          <w:rFonts w:ascii="Times New Roman CYR" w:hAnsi="Times New Roman CYR" w:cs="Times New Roman CYR"/>
          <w:sz w:val="28"/>
          <w:szCs w:val="28"/>
        </w:rPr>
        <w:t>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" w:hAnsi="Times New Roman" w:cs="Times New Roman"/>
          <w:sz w:val="28"/>
          <w:szCs w:val="28"/>
        </w:rPr>
        <w:t xml:space="preserve">10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 w:rsidR="008A614D"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8A614D" w:rsidRPr="0084600F" w:rsidRDefault="008A614D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172BB1">
        <w:rPr>
          <w:rFonts w:ascii="Times New Roman" w:hAnsi="Times New Roman" w:cs="Times New Roman"/>
          <w:sz w:val="28"/>
          <w:szCs w:val="28"/>
        </w:rPr>
        <w:t>1</w:t>
      </w:r>
      <w:r w:rsidR="00E41E6F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тестовых вопросов, на </w:t>
      </w:r>
      <w:r w:rsidR="00E41E6F"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 w:rsidRPr="008A614D">
        <w:rPr>
          <w:rFonts w:ascii="Times New Roman" w:hAnsi="Times New Roman" w:cs="Times New Roman"/>
          <w:sz w:val="28"/>
          <w:szCs w:val="28"/>
        </w:rPr>
        <w:t>.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60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</w:t>
      </w:r>
      <w:r w:rsidR="0088151B">
        <w:rPr>
          <w:rFonts w:ascii="Times New Roman CYR" w:hAnsi="Times New Roman CYR" w:cs="Times New Roman CYR"/>
          <w:sz w:val="28"/>
          <w:szCs w:val="28"/>
        </w:rPr>
        <w:t>ю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тся в письменной форме</w:t>
      </w:r>
      <w:r w:rsidR="00035046">
        <w:rPr>
          <w:rFonts w:ascii="Times New Roman CYR" w:hAnsi="Times New Roman CYR" w:cs="Times New Roman CYR"/>
          <w:sz w:val="28"/>
          <w:szCs w:val="28"/>
        </w:rPr>
        <w:t xml:space="preserve"> (в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случае если </w:t>
      </w:r>
      <w:r w:rsidR="00035046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представил документы для участия в конкурсе в электронном виде, </w:t>
      </w:r>
      <w:r w:rsidR="00035046">
        <w:rPr>
          <w:rFonts w:ascii="Times New Roman CYR" w:hAnsi="Times New Roman CYR" w:cs="Times New Roman CYR"/>
          <w:sz w:val="28"/>
          <w:szCs w:val="28"/>
        </w:rPr>
        <w:t>уведомление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направляется ему в форме электронного документа</w:t>
      </w:r>
      <w:r w:rsidR="00035046">
        <w:rPr>
          <w:rFonts w:ascii="Times New Roman CYR" w:hAnsi="Times New Roman CYR" w:cs="Times New Roman CYR"/>
          <w:sz w:val="28"/>
          <w:szCs w:val="28"/>
        </w:rPr>
        <w:t>)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Допуск претендентов к тестированию осуществля</w:t>
      </w:r>
      <w:r w:rsidR="0088151B">
        <w:rPr>
          <w:rFonts w:ascii="Times New Roman CYR" w:hAnsi="Times New Roman CYR" w:cs="Times New Roman CYR"/>
          <w:sz w:val="28"/>
          <w:szCs w:val="28"/>
        </w:rPr>
        <w:t>ется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по документам, удостоверяющим их личность.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641D9B">
        <w:rPr>
          <w:rFonts w:ascii="Times New Roman CYR" w:hAnsi="Times New Roman CYR" w:cs="Times New Roman CYR"/>
          <w:sz w:val="28"/>
          <w:szCs w:val="28"/>
        </w:rPr>
        <w:t>й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планируется использовать </w:t>
      </w:r>
      <w:r w:rsidR="0088151B" w:rsidRPr="0088151B">
        <w:rPr>
          <w:rFonts w:ascii="Times New Roman CYR" w:hAnsi="Times New Roman CYR" w:cs="Times New Roman CYR"/>
          <w:sz w:val="28"/>
          <w:szCs w:val="28"/>
        </w:rPr>
        <w:t xml:space="preserve">кабинет № </w:t>
      </w:r>
      <w:r w:rsidR="00172BB1">
        <w:rPr>
          <w:rFonts w:ascii="Times New Roman CYR" w:hAnsi="Times New Roman CYR" w:cs="Times New Roman CYR"/>
          <w:sz w:val="28"/>
          <w:szCs w:val="28"/>
        </w:rPr>
        <w:t>303</w:t>
      </w:r>
      <w:r w:rsidR="00AA651A"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 w:rsidR="00172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 w:rsidR="00641D9B">
        <w:rPr>
          <w:rFonts w:ascii="Times New Roman CYR" w:hAnsi="Times New Roman CYR" w:cs="Times New Roman CYR"/>
          <w:sz w:val="28"/>
          <w:szCs w:val="28"/>
        </w:rPr>
        <w:t xml:space="preserve"> конференц-зала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8151B" w:rsidRPr="0088151B">
        <w:rPr>
          <w:rFonts w:ascii="Times New Roman" w:hAnsi="Times New Roman" w:cs="Times New Roman"/>
          <w:sz w:val="28"/>
          <w:szCs w:val="28"/>
        </w:rPr>
        <w:t>Каждый тестируемый обеспечивается отдельным рабочим местом, оборудованным компьютерной техникой, позволяющей формировать и доводить до каждого тестируемого индивидуальный набор тес</w:t>
      </w:r>
      <w:r w:rsidR="0088151B">
        <w:rPr>
          <w:rFonts w:ascii="Times New Roman" w:hAnsi="Times New Roman" w:cs="Times New Roman"/>
          <w:sz w:val="28"/>
          <w:szCs w:val="28"/>
        </w:rPr>
        <w:t>тов в режиме реального времени, а в случае проведения тестирования на бумажном носителе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</w:t>
      </w:r>
      <w:r w:rsidR="0088151B"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172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 w:rsidR="003751F6">
        <w:rPr>
          <w:rFonts w:ascii="Times New Roman CYR" w:hAnsi="Times New Roman CYR" w:cs="Times New Roman CYR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64036B" w:rsidP="0064036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>Тестирование</w:t>
      </w:r>
      <w:r w:rsidR="00E41E6F">
        <w:rPr>
          <w:rFonts w:ascii="Times New Roman CYR" w:hAnsi="Times New Roman CYR" w:cs="Times New Roman CYR"/>
          <w:sz w:val="28"/>
          <w:szCs w:val="28"/>
        </w:rPr>
        <w:t xml:space="preserve"> может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</w:t>
      </w:r>
      <w:r w:rsidR="00E41E6F">
        <w:rPr>
          <w:rFonts w:ascii="Times New Roman CYR" w:hAnsi="Times New Roman CYR" w:cs="Times New Roman CYR"/>
          <w:sz w:val="28"/>
          <w:szCs w:val="28"/>
        </w:rPr>
        <w:t xml:space="preserve">ться как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E41E6F">
        <w:rPr>
          <w:rFonts w:ascii="Times New Roman CYR" w:hAnsi="Times New Roman CYR" w:cs="Times New Roman CYR"/>
          <w:sz w:val="28"/>
          <w:szCs w:val="28"/>
        </w:rPr>
        <w:t>, так и в</w:t>
      </w:r>
      <w:r w:rsidR="00E41E6F" w:rsidRPr="00E41E6F">
        <w:rPr>
          <w:rFonts w:ascii="Times New Roman CYR" w:hAnsi="Times New Roman CYR" w:cs="Times New Roman CYR"/>
          <w:sz w:val="28"/>
          <w:szCs w:val="28"/>
        </w:rPr>
        <w:t>форме компьютерного тестирования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64036B" w:rsidP="0064036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14. </w:t>
      </w:r>
      <w:r w:rsidR="00877713"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64036B" w:rsidP="0064036B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E41E6F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E41E6F" w:rsidRPr="00E41E6F">
        <w:rPr>
          <w:rFonts w:ascii="Times New Roman CYR" w:hAnsi="Times New Roman CYR" w:cs="Times New Roman CYR"/>
          <w:sz w:val="28"/>
          <w:szCs w:val="28"/>
        </w:rPr>
        <w:t>в компьютерной программе</w:t>
      </w:r>
      <w:r w:rsidR="00E41E6F">
        <w:rPr>
          <w:rFonts w:ascii="Times New Roman CYR" w:hAnsi="Times New Roman CYR" w:cs="Times New Roman CYR"/>
          <w:sz w:val="28"/>
          <w:szCs w:val="28"/>
        </w:rPr>
        <w:t>)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64036B" w:rsidP="0064036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CF0426">
        <w:rPr>
          <w:rFonts w:ascii="Times New Roman CYR" w:hAnsi="Times New Roman CYR" w:cs="Times New Roman CYR"/>
          <w:sz w:val="28"/>
          <w:szCs w:val="28"/>
        </w:rPr>
        <w:t>кабинете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1C412F">
        <w:rPr>
          <w:rFonts w:ascii="Times New Roman CYR" w:hAnsi="Times New Roman CYR" w:cs="Times New Roman CYR"/>
          <w:sz w:val="28"/>
          <w:szCs w:val="28"/>
        </w:rPr>
        <w:t xml:space="preserve">только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F95116" w:rsidRDefault="00F95116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C329BF" w:rsidRDefault="0064036B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17. 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 xml:space="preserve">Проверка тестов </w:t>
      </w:r>
      <w:r w:rsidR="005B2223">
        <w:rPr>
          <w:rFonts w:ascii="Times New Roman CYR" w:hAnsi="Times New Roman CYR" w:cs="Times New Roman CYR"/>
          <w:sz w:val="28"/>
          <w:szCs w:val="28"/>
        </w:rPr>
        <w:t>осуществляется организатором.</w:t>
      </w:r>
    </w:p>
    <w:p w:rsidR="00C329BF" w:rsidRDefault="00CF0426" w:rsidP="00C329B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18. 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C329BF" w:rsidRPr="00C329BF" w:rsidRDefault="00CF0426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19. 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 xml:space="preserve">Тестирование считается пройденным, если </w:t>
      </w:r>
      <w:r w:rsidR="00DD7A5B" w:rsidRPr="00DD7A5B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 xml:space="preserve"> правильно ответил на </w:t>
      </w:r>
      <w:r w:rsidR="00C329BF" w:rsidRPr="00983A74">
        <w:rPr>
          <w:rFonts w:ascii="Times New Roman CYR" w:hAnsi="Times New Roman CYR" w:cs="Times New Roman CYR"/>
          <w:b/>
          <w:sz w:val="28"/>
          <w:szCs w:val="28"/>
        </w:rPr>
        <w:t xml:space="preserve">70 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>и более процентов заданных вопросов.</w:t>
      </w:r>
    </w:p>
    <w:p w:rsidR="00C329BF" w:rsidRPr="00B86271" w:rsidRDefault="00C329BF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64036B">
        <w:rPr>
          <w:rFonts w:ascii="Times New Roman CYR" w:hAnsi="Times New Roman CYR" w:cs="Times New Roman CYR"/>
          <w:sz w:val="28"/>
          <w:szCs w:val="28"/>
        </w:rPr>
        <w:t>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Организатор,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не позднее 3 рабочих дней до </w:t>
      </w:r>
      <w:r w:rsidRPr="00B86271">
        <w:rPr>
          <w:rFonts w:ascii="Times New Roman CYR" w:hAnsi="Times New Roman CYR" w:cs="Times New Roman CYR"/>
          <w:sz w:val="28"/>
          <w:szCs w:val="28"/>
        </w:rPr>
        <w:t>проведения инди</w:t>
      </w:r>
      <w:r>
        <w:rPr>
          <w:rFonts w:ascii="Times New Roman CYR" w:hAnsi="Times New Roman CYR" w:cs="Times New Roman CYR"/>
          <w:sz w:val="28"/>
          <w:szCs w:val="28"/>
        </w:rPr>
        <w:t>видуального собеседования,</w:t>
      </w:r>
      <w:r w:rsidR="00DD7A5B">
        <w:rPr>
          <w:rFonts w:ascii="Times New Roman CYR" w:hAnsi="Times New Roman CYR" w:cs="Times New Roman CYR"/>
          <w:sz w:val="28"/>
          <w:szCs w:val="28"/>
        </w:rPr>
        <w:t xml:space="preserve"> представляет</w:t>
      </w:r>
      <w:r>
        <w:rPr>
          <w:rFonts w:ascii="Times New Roman CYR" w:hAnsi="Times New Roman CYR" w:cs="Times New Roman CYR"/>
          <w:sz w:val="28"/>
          <w:szCs w:val="28"/>
        </w:rPr>
        <w:t xml:space="preserve"> ч</w:t>
      </w:r>
      <w:r w:rsidRPr="00C329BF">
        <w:rPr>
          <w:rFonts w:ascii="Times New Roman CYR" w:hAnsi="Times New Roman CYR" w:cs="Times New Roman CYR"/>
          <w:sz w:val="28"/>
          <w:szCs w:val="28"/>
        </w:rPr>
        <w:t>лен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конкурсной комиссии </w:t>
      </w:r>
      <w:r w:rsidRPr="00B86271">
        <w:rPr>
          <w:rFonts w:ascii="Times New Roman CYR" w:hAnsi="Times New Roman CYR" w:cs="Times New Roman CYR"/>
          <w:sz w:val="28"/>
          <w:szCs w:val="28"/>
        </w:rPr>
        <w:t>бланки тестов с проставленным количеством правильных ответов.</w:t>
      </w:r>
    </w:p>
    <w:p w:rsidR="00E41E6F" w:rsidRDefault="00E41E6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</w:t>
      </w:r>
    </w:p>
    <w:p w:rsidR="00EE16CF" w:rsidRPr="004464F5" w:rsidRDefault="00A815E6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теста</w:t>
      </w:r>
      <w:r w:rsidR="0088151B">
        <w:rPr>
          <w:rFonts w:ascii="Times New Roman" w:hAnsi="Times New Roman" w:cs="Times New Roman"/>
          <w:b/>
          <w:sz w:val="28"/>
          <w:szCs w:val="28"/>
        </w:rPr>
        <w:t xml:space="preserve"> на бумажном носителе</w:t>
      </w:r>
    </w:p>
    <w:p w:rsidR="00EE16CF" w:rsidRPr="004464F5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8A614D" w:rsidRPr="004464F5" w:rsidRDefault="008A614D" w:rsidP="008A61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="00CF0426">
        <w:rPr>
          <w:rFonts w:ascii="Times New Roman" w:hAnsi="Times New Roman" w:cs="Times New Roman"/>
          <w:sz w:val="28"/>
          <w:szCs w:val="28"/>
        </w:rPr>
        <w:t>40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 из областей знаний, перечисленных ниже: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Конституции Российской Федерации и основ конституционного устройства Российской Федерации;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о гражданской службе;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Российской Федерации о противодействии коррупции;</w:t>
      </w:r>
    </w:p>
    <w:p w:rsidR="008A614D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="00E41E6F"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Ваша задача – проанализировать информацию, изложенную в вопросе, и из нескольких ответов выбрать правильный.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каждом вопросе возможен только один правильный вариант ответа.</w:t>
      </w:r>
    </w:p>
    <w:tbl>
      <w:tblPr>
        <w:tblStyle w:val="aa"/>
        <w:tblpPr w:leftFromText="181" w:rightFromText="181" w:vertAnchor="text" w:horzAnchor="margin" w:tblpXSpec="center" w:tblpY="2"/>
        <w:tblW w:w="0" w:type="auto"/>
        <w:tblLook w:val="04A0"/>
      </w:tblPr>
      <w:tblGrid>
        <w:gridCol w:w="385"/>
      </w:tblGrid>
      <w:tr w:rsidR="00EE16CF" w:rsidRPr="004464F5" w:rsidTr="00E30A1E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9"/>
        <w:gridCol w:w="4963"/>
      </w:tblGrid>
      <w:tr w:rsidR="00EE16CF" w:rsidRPr="004464F5" w:rsidTr="008A614D">
        <w:tc>
          <w:tcPr>
            <w:tcW w:w="4959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заполнять бланк</w:t>
            </w:r>
          </w:p>
        </w:tc>
        <w:tc>
          <w:tcPr>
            <w:tcW w:w="4963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вносить исправления в бланк</w:t>
            </w:r>
          </w:p>
        </w:tc>
      </w:tr>
      <w:tr w:rsidR="00EE16CF" w:rsidRPr="004464F5" w:rsidTr="008A614D">
        <w:tc>
          <w:tcPr>
            <w:tcW w:w="4959" w:type="dxa"/>
          </w:tcPr>
          <w:tbl>
            <w:tblPr>
              <w:tblStyle w:val="aa"/>
              <w:tblW w:w="0" w:type="auto"/>
              <w:jc w:val="center"/>
              <w:tblLook w:val="04A0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tbl>
            <w:tblPr>
              <w:tblStyle w:val="aa"/>
              <w:tblW w:w="0" w:type="auto"/>
              <w:jc w:val="center"/>
              <w:tblLook w:val="04A0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F5">
        <w:rPr>
          <w:rFonts w:ascii="Times New Roman" w:hAnsi="Times New Roman" w:cs="Times New Roman"/>
          <w:sz w:val="28"/>
          <w:szCs w:val="28"/>
        </w:rPr>
        <w:t>В бланке для ответов</w:t>
      </w:r>
      <w:r>
        <w:rPr>
          <w:rFonts w:ascii="Times New Roman" w:hAnsi="Times New Roman" w:cs="Times New Roman"/>
          <w:sz w:val="28"/>
          <w:szCs w:val="28"/>
        </w:rPr>
        <w:t xml:space="preserve"> напротив каждого исправления необходимо поставить </w:t>
      </w:r>
      <w:r w:rsidRPr="0093591D">
        <w:rPr>
          <w:rFonts w:ascii="Times New Roman" w:hAnsi="Times New Roman" w:cs="Times New Roman"/>
          <w:b/>
          <w:sz w:val="28"/>
          <w:szCs w:val="28"/>
        </w:rPr>
        <w:t>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Время ограничено. Начав выполнять тест, необходимо делать это как можно более быстро и точно.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Если Вы хотите изменить ответ, зачеркните первый вариант и отметьте крестиком свой новый ответ.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 xml:space="preserve">В тесте имеется </w:t>
      </w:r>
      <w:r w:rsidR="00CF0426"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  <w:r w:rsidRPr="004464F5">
        <w:rPr>
          <w:rFonts w:ascii="Times New Roman" w:hAnsi="Times New Roman" w:cs="Times New Roman"/>
          <w:sz w:val="28"/>
          <w:szCs w:val="28"/>
        </w:rPr>
        <w:t xml:space="preserve"> вопросов, и для его выполнения у Вас будет 60 минут. При желании, Вы можете закончить тест раньше.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Следите за тем, чтобы номер вопроса в буклете соответствовал номеру вопроса в бланке для ответов.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Каждый вопрос имеет только один правильный ответ.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делайте никаких пометок в буклете.</w:t>
      </w:r>
    </w:p>
    <w:p w:rsidR="008A614D" w:rsidRPr="004464F5" w:rsidRDefault="008A614D" w:rsidP="008A61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забудьте вернуть данный буклет организаторам тестирования.</w:t>
      </w:r>
    </w:p>
    <w:p w:rsidR="0016027D" w:rsidRDefault="0016027D" w:rsidP="008A614D">
      <w:pPr>
        <w:spacing w:after="0"/>
        <w:jc w:val="both"/>
      </w:pPr>
    </w:p>
    <w:sectPr w:rsidR="0016027D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735" w:rsidRDefault="00963735" w:rsidP="00CE39EC">
      <w:pPr>
        <w:spacing w:after="0" w:line="240" w:lineRule="auto"/>
      </w:pPr>
      <w:r>
        <w:separator/>
      </w:r>
    </w:p>
  </w:endnote>
  <w:endnote w:type="continuationSeparator" w:id="1">
    <w:p w:rsidR="00963735" w:rsidRDefault="00963735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735" w:rsidRDefault="00963735" w:rsidP="00CE39EC">
      <w:pPr>
        <w:spacing w:after="0" w:line="240" w:lineRule="auto"/>
      </w:pPr>
      <w:r>
        <w:separator/>
      </w:r>
    </w:p>
  </w:footnote>
  <w:footnote w:type="continuationSeparator" w:id="1">
    <w:p w:rsidR="00963735" w:rsidRDefault="00963735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54A"/>
    <w:rsid w:val="00006DDA"/>
    <w:rsid w:val="00022773"/>
    <w:rsid w:val="00035046"/>
    <w:rsid w:val="00050112"/>
    <w:rsid w:val="0016027D"/>
    <w:rsid w:val="00172BB1"/>
    <w:rsid w:val="001C412F"/>
    <w:rsid w:val="0027766F"/>
    <w:rsid w:val="00281382"/>
    <w:rsid w:val="002C2B28"/>
    <w:rsid w:val="00327D63"/>
    <w:rsid w:val="00340C0B"/>
    <w:rsid w:val="00374B54"/>
    <w:rsid w:val="003751F6"/>
    <w:rsid w:val="003769C0"/>
    <w:rsid w:val="003C054A"/>
    <w:rsid w:val="003D1301"/>
    <w:rsid w:val="00444C55"/>
    <w:rsid w:val="004C4A26"/>
    <w:rsid w:val="005B2223"/>
    <w:rsid w:val="0064036B"/>
    <w:rsid w:val="00641D9B"/>
    <w:rsid w:val="006E18AF"/>
    <w:rsid w:val="00717A23"/>
    <w:rsid w:val="00762892"/>
    <w:rsid w:val="007632DB"/>
    <w:rsid w:val="007E7DC5"/>
    <w:rsid w:val="008262ED"/>
    <w:rsid w:val="0084600F"/>
    <w:rsid w:val="008641E5"/>
    <w:rsid w:val="0086695F"/>
    <w:rsid w:val="00877713"/>
    <w:rsid w:val="0088151B"/>
    <w:rsid w:val="008A614D"/>
    <w:rsid w:val="0093591D"/>
    <w:rsid w:val="00963735"/>
    <w:rsid w:val="00983A74"/>
    <w:rsid w:val="009D2E64"/>
    <w:rsid w:val="00A04C49"/>
    <w:rsid w:val="00A53AB1"/>
    <w:rsid w:val="00A815E6"/>
    <w:rsid w:val="00AA651A"/>
    <w:rsid w:val="00AA76EA"/>
    <w:rsid w:val="00AC749B"/>
    <w:rsid w:val="00AE2C7C"/>
    <w:rsid w:val="00B86271"/>
    <w:rsid w:val="00C329BF"/>
    <w:rsid w:val="00CE39EC"/>
    <w:rsid w:val="00CF0426"/>
    <w:rsid w:val="00D02ABC"/>
    <w:rsid w:val="00D17CCE"/>
    <w:rsid w:val="00DD7A5B"/>
    <w:rsid w:val="00DF5B94"/>
    <w:rsid w:val="00E41E6F"/>
    <w:rsid w:val="00E56823"/>
    <w:rsid w:val="00EE16CF"/>
    <w:rsid w:val="00F9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8602-06-444</cp:lastModifiedBy>
  <cp:revision>3</cp:revision>
  <cp:lastPrinted>2018-04-23T09:17:00Z</cp:lastPrinted>
  <dcterms:created xsi:type="dcterms:W3CDTF">2018-05-15T06:27:00Z</dcterms:created>
  <dcterms:modified xsi:type="dcterms:W3CDTF">2018-05-30T10:21:00Z</dcterms:modified>
</cp:coreProperties>
</file>